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2A" w:rsidRPr="00B71B0A" w:rsidRDefault="00AA09BC" w:rsidP="00B71B0A">
      <w:pPr>
        <w:jc w:val="center"/>
        <w:rPr>
          <w:rFonts w:asciiTheme="majorHAnsi" w:hAnsiTheme="majorHAnsi"/>
          <w:b/>
          <w:sz w:val="28"/>
        </w:rPr>
      </w:pPr>
      <w:r w:rsidRPr="00B71B0A">
        <w:rPr>
          <w:rFonts w:asciiTheme="majorHAnsi" w:hAnsiTheme="majorHAnsi"/>
          <w:b/>
          <w:sz w:val="28"/>
        </w:rPr>
        <w:t>Exigência para abertura de filial (Igreja/Associação)</w:t>
      </w:r>
    </w:p>
    <w:p w:rsidR="00AA09BC" w:rsidRPr="00B71B0A" w:rsidRDefault="00AA09BC" w:rsidP="00AA09BC">
      <w:pPr>
        <w:pStyle w:val="PargrafodaLista"/>
        <w:numPr>
          <w:ilvl w:val="0"/>
          <w:numId w:val="1"/>
        </w:numPr>
        <w:rPr>
          <w:rFonts w:asciiTheme="majorHAnsi" w:hAnsiTheme="majorHAnsi"/>
        </w:rPr>
      </w:pPr>
      <w:r w:rsidRPr="00B71B0A">
        <w:rPr>
          <w:rFonts w:asciiTheme="majorHAnsi" w:hAnsiTheme="majorHAnsi"/>
        </w:rPr>
        <w:t>Apresentar ata de aprovação da filial já registrada no RCPJ de origem.</w:t>
      </w:r>
    </w:p>
    <w:p w:rsidR="00AA09BC" w:rsidRPr="00B71B0A" w:rsidRDefault="00AA09BC" w:rsidP="00AA09BC">
      <w:pPr>
        <w:pStyle w:val="PargrafodaLista"/>
        <w:numPr>
          <w:ilvl w:val="0"/>
          <w:numId w:val="1"/>
        </w:numPr>
        <w:rPr>
          <w:rFonts w:asciiTheme="majorHAnsi" w:hAnsiTheme="majorHAnsi"/>
        </w:rPr>
      </w:pPr>
      <w:r w:rsidRPr="00B71B0A">
        <w:rPr>
          <w:rFonts w:asciiTheme="majorHAnsi" w:hAnsiTheme="majorHAnsi"/>
        </w:rPr>
        <w:t>Apresentar certidão de inteiro teor do estatuto da matriz e seus respectivos atos.</w:t>
      </w:r>
    </w:p>
    <w:p w:rsidR="00AA09BC" w:rsidRPr="00B71B0A" w:rsidRDefault="00AA09BC" w:rsidP="00AA09BC">
      <w:pPr>
        <w:pStyle w:val="PargrafodaLista"/>
        <w:numPr>
          <w:ilvl w:val="0"/>
          <w:numId w:val="1"/>
        </w:numPr>
        <w:rPr>
          <w:rFonts w:asciiTheme="majorHAnsi" w:hAnsiTheme="majorHAnsi"/>
        </w:rPr>
      </w:pPr>
      <w:r w:rsidRPr="00B71B0A">
        <w:rPr>
          <w:rFonts w:asciiTheme="majorHAnsi" w:hAnsiTheme="majorHAnsi"/>
        </w:rPr>
        <w:t>Apresentar Estatuto e ata com a sede e a diretoria eleita da filial.</w:t>
      </w:r>
    </w:p>
    <w:p w:rsidR="00AA09BC" w:rsidRDefault="00AA09BC" w:rsidP="00AA09BC">
      <w:pPr>
        <w:pStyle w:val="PargrafodaLista"/>
        <w:numPr>
          <w:ilvl w:val="0"/>
          <w:numId w:val="1"/>
        </w:numPr>
        <w:rPr>
          <w:rFonts w:asciiTheme="majorHAnsi" w:hAnsiTheme="majorHAnsi"/>
        </w:rPr>
      </w:pPr>
      <w:r w:rsidRPr="00B71B0A">
        <w:rPr>
          <w:rFonts w:asciiTheme="majorHAnsi" w:hAnsiTheme="majorHAnsi"/>
        </w:rPr>
        <w:t>Caso não tenha diretoria local, deve apresentar uma ata que informe o endereço da sede da filial</w:t>
      </w:r>
      <w:r w:rsidR="00B71B0A" w:rsidRPr="00B71B0A">
        <w:rPr>
          <w:rFonts w:asciiTheme="majorHAnsi" w:hAnsiTheme="majorHAnsi"/>
        </w:rPr>
        <w:t xml:space="preserve"> e</w:t>
      </w:r>
      <w:r w:rsidRPr="00B71B0A">
        <w:rPr>
          <w:rFonts w:asciiTheme="majorHAnsi" w:hAnsiTheme="majorHAnsi"/>
        </w:rPr>
        <w:t xml:space="preserve"> que a diretoria e o estatuto regente será o </w:t>
      </w:r>
      <w:r w:rsidR="00B71B0A" w:rsidRPr="00B71B0A">
        <w:rPr>
          <w:rFonts w:asciiTheme="majorHAnsi" w:hAnsiTheme="majorHAnsi"/>
        </w:rPr>
        <w:t>da matriz.</w:t>
      </w:r>
    </w:p>
    <w:p w:rsidR="00B71B0A" w:rsidRDefault="00B71B0A" w:rsidP="00B71B0A">
      <w:pPr>
        <w:rPr>
          <w:rFonts w:asciiTheme="majorHAnsi" w:hAnsiTheme="majorHAnsi"/>
        </w:rPr>
      </w:pPr>
    </w:p>
    <w:p w:rsidR="00B71B0A" w:rsidRPr="00B71B0A" w:rsidRDefault="00B71B0A" w:rsidP="00B71B0A">
      <w:pPr>
        <w:rPr>
          <w:rFonts w:asciiTheme="majorHAnsi" w:hAnsiTheme="majorHAnsi"/>
        </w:rPr>
      </w:pPr>
    </w:p>
    <w:sectPr w:rsidR="00B71B0A" w:rsidRPr="00B71B0A" w:rsidSect="00D772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0B78"/>
    <w:multiLevelType w:val="hybridMultilevel"/>
    <w:tmpl w:val="DF32FC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9BC"/>
    <w:rsid w:val="00AA09BC"/>
    <w:rsid w:val="00B71B0A"/>
    <w:rsid w:val="00D7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0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cartorioPC01</dc:creator>
  <cp:keywords/>
  <dc:description/>
  <cp:lastModifiedBy>cartorioPC01</cp:lastModifiedBy>
  <cp:revision>1</cp:revision>
  <dcterms:created xsi:type="dcterms:W3CDTF">2012-10-23T14:10:00Z</dcterms:created>
  <dcterms:modified xsi:type="dcterms:W3CDTF">2012-10-23T14:22:00Z</dcterms:modified>
</cp:coreProperties>
</file>